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14.399999999999999" w:lineRule="auto"/>
        <w:rPr/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5905500</wp:posOffset>
            </wp:positionH>
            <wp:positionV relativeFrom="page">
              <wp:posOffset>274320</wp:posOffset>
            </wp:positionV>
            <wp:extent cx="1409700" cy="84878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1311" l="9568" r="8445" t="6426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84878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84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45"/>
        <w:gridCol w:w="6330"/>
        <w:tblGridChange w:id="0">
          <w:tblGrid>
            <w:gridCol w:w="2145"/>
            <w:gridCol w:w="633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00a6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BUS INFORMATION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  <w:rtl w:val="0"/>
              </w:rPr>
              <w:t xml:space="preserve">Bus #27 – First Session (June 22nd – July 17th)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a64f" w:space="0" w:sz="8" w:val="single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00a6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BUS COUNSELORS</w:t>
            </w:r>
          </w:p>
        </w:tc>
        <w:tc>
          <w:tcPr>
            <w:tcBorders>
              <w:top w:color="00a64f" w:space="0" w:sz="8" w:val="single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  <w:rtl w:val="0"/>
              </w:rPr>
              <w:t xml:space="preserve">Jerri Sibboni &amp; Ubi Nascimento </w:t>
            </w:r>
          </w:p>
        </w:tc>
      </w:tr>
    </w:tbl>
    <w:p w:rsidR="00000000" w:rsidDel="00000000" w:rsidP="00000000" w:rsidRDefault="00000000" w:rsidRPr="00000000" w14:paraId="00000006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Buses will meet you at the mailbox. Buses will not go down driveways.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The PM times on the right are the approximate return times. Please be on the early side to receive your campers.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Please call the camp with questions (203-966-2937) or concerns. Do not detain the bus driver/counselor.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720" w:firstLine="0"/>
        <w:rPr>
          <w:rFonts w:ascii="Roboto Condensed" w:cs="Roboto Condensed" w:eastAsia="Roboto Condensed" w:hAnsi="Roboto Condensed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30.0" w:type="dxa"/>
        <w:jc w:val="left"/>
        <w:tblBorders>
          <w:top w:color="00a64f" w:space="0" w:sz="8" w:val="single"/>
          <w:left w:color="00a64f" w:space="0" w:sz="8" w:val="single"/>
          <w:bottom w:color="00a64f" w:space="0" w:sz="8" w:val="single"/>
          <w:right w:color="00a64f" w:space="0" w:sz="8" w:val="single"/>
          <w:insideH w:color="00a64f" w:space="0" w:sz="8" w:val="single"/>
          <w:insideV w:color="00a64f" w:space="0" w:sz="8" w:val="single"/>
        </w:tblBorders>
        <w:tblLayout w:type="fixed"/>
        <w:tblLook w:val="0600"/>
      </w:tblPr>
      <w:tblGrid>
        <w:gridCol w:w="495"/>
        <w:gridCol w:w="1605"/>
        <w:gridCol w:w="2535"/>
        <w:gridCol w:w="1050"/>
        <w:gridCol w:w="3405"/>
        <w:gridCol w:w="870"/>
        <w:gridCol w:w="870"/>
        <w:tblGridChange w:id="0">
          <w:tblGrid>
            <w:gridCol w:w="495"/>
            <w:gridCol w:w="1605"/>
            <w:gridCol w:w="2535"/>
            <w:gridCol w:w="1050"/>
            <w:gridCol w:w="3405"/>
            <w:gridCol w:w="870"/>
            <w:gridCol w:w="870"/>
          </w:tblGrid>
        </w:tblGridChange>
      </w:tblGrid>
      <w:tr>
        <w:trPr>
          <w:cantSplit w:val="0"/>
          <w:tblHeader w:val="0"/>
        </w:trPr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TOWN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NAME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SESSIONS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ADDRESS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AM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Norwalk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Jerri Sibboni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Rueben Sibboni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Counselor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25 Orchard Hill Court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8:05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4:55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Jack &amp; Juliet Anderson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7 Caccamo Lane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Maya Garfunkel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7 Hickory Hill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Jake Young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 Janson Drive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8:23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Levi Lundy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142 Compo Road North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8:25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Dean &amp; Cole Jaffee</w:t>
            </w:r>
          </w:p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Ubi Nascimento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Counselor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39 Oak Street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8:28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Brielle &amp; Levi Stark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 Oak Street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8:28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Maeve White*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 Sniffen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8:30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4:30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CAMP PLAYLAND 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CAMP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802 Ponus Ridge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9:10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—</w:t>
            </w:r>
          </w:p>
        </w:tc>
      </w:tr>
    </w:tbl>
    <w:p w:rsidR="00000000" w:rsidDel="00000000" w:rsidP="00000000" w:rsidRDefault="00000000" w:rsidRPr="00000000" w14:paraId="00000053">
      <w:pPr>
        <w:rPr>
          <w:rFonts w:ascii="Roboto Condensed" w:cs="Roboto Condensed" w:eastAsia="Roboto Condensed" w:hAnsi="Roboto Condensed"/>
          <w:sz w:val="20"/>
          <w:szCs w:val="20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*Maeve will ride from both locations. Camp will provide a schedule. </w:t>
      </w:r>
    </w:p>
    <w:p w:rsidR="00000000" w:rsidDel="00000000" w:rsidP="00000000" w:rsidRDefault="00000000" w:rsidRPr="00000000" w14:paraId="00000054">
      <w:pPr>
        <w:rPr>
          <w:rFonts w:ascii="Roboto Condensed" w:cs="Roboto Condensed" w:eastAsia="Roboto Condensed" w:hAnsi="Roboto Condense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Roboto Condensed" w:cs="Roboto Condensed" w:eastAsia="Roboto Condensed" w:hAnsi="Roboto Condensed"/>
          <w:b w:val="1"/>
          <w:bCs w:val="1"/>
          <w:color w:val="00a64f"/>
          <w:sz w:val="20"/>
          <w:szCs w:val="20"/>
          <w:u w:val="single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color w:val="00a64f"/>
          <w:sz w:val="20"/>
          <w:szCs w:val="20"/>
          <w:u w:val="single"/>
          <w:rtl w:val="0"/>
        </w:rPr>
        <w:t xml:space="preserve">PROTOCOL FOR RIDING THE BUS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For the safety of all bus riders, eating food on the bus is prohibited.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In the morning bus counselors will take attendance as campers load the bus.</w:t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In the afternoon campers will not be allowed off the bus until received by a parent.</w:t>
      </w:r>
    </w:p>
    <w:p w:rsidR="00000000" w:rsidDel="00000000" w:rsidP="00000000" w:rsidRDefault="00000000" w:rsidRPr="00000000" w14:paraId="00000059">
      <w:pPr>
        <w:rPr>
          <w:rFonts w:ascii="Roboto Condensed" w:cs="Roboto Condensed" w:eastAsia="Roboto Condensed" w:hAnsi="Roboto Condensed"/>
          <w:b w:val="1"/>
          <w:bCs w:val="1"/>
          <w:sz w:val="16"/>
          <w:szCs w:val="16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sz w:val="16"/>
          <w:szCs w:val="16"/>
          <w:rtl w:val="0"/>
        </w:rPr>
        <w:t xml:space="preserve">PLEASE NOTE:  ALL BUS ROUTES ARE SUBJECT TO CHANGE – PLEASE CHECK THE WEBSITE JUST PRIOR TO THE FIRST DAY OF CAMP FOR UPDATED ROUTES</w:t>
      </w:r>
    </w:p>
    <w:sectPr>
      <w:pgSz w:h="15840" w:w="12240" w:orient="portrait"/>
      <w:pgMar w:bottom="431.99999999999994" w:top="431.99999999999994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Condense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Condensed-regular.ttf"/><Relationship Id="rId2" Type="http://schemas.openxmlformats.org/officeDocument/2006/relationships/font" Target="fonts/RobotoCondensed-bold.ttf"/><Relationship Id="rId3" Type="http://schemas.openxmlformats.org/officeDocument/2006/relationships/font" Target="fonts/RobotoCondensed-italic.ttf"/><Relationship Id="rId4" Type="http://schemas.openxmlformats.org/officeDocument/2006/relationships/font" Target="fonts/RobotoCondense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